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4E4" w:rsidRDefault="009D11ED" w:rsidP="003C72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096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ООО «Обслуживающая районная </w:t>
      </w:r>
      <w:proofErr w:type="gramStart"/>
      <w:r w:rsidRPr="00E0096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компания</w:t>
      </w:r>
      <w:r w:rsidR="003E64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  <w:r w:rsidR="003E64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306096"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Юридический</w:t>
      </w:r>
      <w:proofErr w:type="gramEnd"/>
      <w:r w:rsidR="00306096"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адрес: </w:t>
      </w:r>
      <w:r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624860</w:t>
      </w:r>
      <w:r w:rsidR="00862C59"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r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Свердловская область, </w:t>
      </w:r>
      <w:r w:rsidR="00862C59"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г. </w:t>
      </w:r>
      <w:r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Камышлов</w:t>
      </w:r>
      <w:r w:rsidR="00862C59"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</w:t>
      </w:r>
      <w:r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ул. Пролетарская</w:t>
      </w:r>
      <w:r w:rsidR="00862C59"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, д. </w:t>
      </w:r>
      <w:r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3</w:t>
      </w:r>
      <w:r w:rsidR="00862C59"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</w:t>
      </w:r>
    </w:p>
    <w:p w:rsidR="003C72E2" w:rsidRPr="003E64E4" w:rsidRDefault="00C84672" w:rsidP="003C72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096B">
        <w:rPr>
          <w:rFonts w:ascii="Times New Roman" w:eastAsia="Times New Roman" w:hAnsi="Times New Roman" w:cs="Times New Roman"/>
          <w:sz w:val="32"/>
          <w:szCs w:val="32"/>
          <w:lang w:eastAsia="ru-RU"/>
        </w:rPr>
        <w:t>ОГРН 1086613000726</w:t>
      </w:r>
    </w:p>
    <w:p w:rsidR="00862C59" w:rsidRPr="00E0096B" w:rsidRDefault="00862C59" w:rsidP="003C72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ИНН </w:t>
      </w:r>
      <w:r w:rsidR="009D11ED"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6613008634</w:t>
      </w:r>
      <w:r w:rsidR="00F532B3"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КПП 661301001</w:t>
      </w:r>
    </w:p>
    <w:p w:rsidR="00862C59" w:rsidRPr="00E0096B" w:rsidRDefault="00C84672" w:rsidP="003E64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096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Форма собственности – частная.</w:t>
      </w:r>
    </w:p>
    <w:p w:rsidR="009D11ED" w:rsidRPr="00E0096B" w:rsidRDefault="002B2F5C" w:rsidP="003E64E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096B">
        <w:rPr>
          <w:rFonts w:ascii="Times New Roman" w:eastAsia="Times New Roman" w:hAnsi="Times New Roman" w:cs="Times New Roman"/>
          <w:sz w:val="32"/>
          <w:szCs w:val="32"/>
          <w:lang w:eastAsia="ru-RU"/>
        </w:rPr>
        <w:t>Тел. (34375) 2-43-84</w:t>
      </w:r>
    </w:p>
    <w:p w:rsidR="00FD1D85" w:rsidRDefault="00306096" w:rsidP="009D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09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Банковские реквизиты: </w:t>
      </w:r>
    </w:p>
    <w:p w:rsidR="00F532B3" w:rsidRPr="00E0096B" w:rsidRDefault="002B2F5C" w:rsidP="009D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  <w:r w:rsidRPr="00E0096B">
        <w:rPr>
          <w:rFonts w:ascii="Times New Roman" w:eastAsia="Times New Roman" w:hAnsi="Times New Roman" w:cs="Times New Roman"/>
          <w:sz w:val="32"/>
          <w:szCs w:val="32"/>
          <w:lang w:eastAsia="ru-RU"/>
        </w:rPr>
        <w:t>Уральский Банк П</w:t>
      </w:r>
      <w:r w:rsidR="009D11ED" w:rsidRPr="00E0096B">
        <w:rPr>
          <w:rFonts w:ascii="Times New Roman" w:eastAsia="Times New Roman" w:hAnsi="Times New Roman" w:cs="Times New Roman"/>
          <w:sz w:val="32"/>
          <w:szCs w:val="32"/>
          <w:lang w:eastAsia="ru-RU"/>
        </w:rPr>
        <w:t>АО «Сбербанк России» г. Екатеринбург р/с 40702810516190001303, к/с 30101810500000000674, БИК 046577674.</w:t>
      </w:r>
    </w:p>
    <w:p w:rsidR="009D11ED" w:rsidRPr="00E0096B" w:rsidRDefault="00F532B3" w:rsidP="009D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096B">
        <w:rPr>
          <w:rFonts w:ascii="Times New Roman" w:eastAsia="Times New Roman" w:hAnsi="Times New Roman" w:cs="Times New Roman"/>
          <w:sz w:val="32"/>
          <w:szCs w:val="32"/>
          <w:lang w:eastAsia="ru-RU"/>
        </w:rPr>
        <w:t>Генеральный д</w:t>
      </w:r>
      <w:r w:rsidR="009D11ED" w:rsidRPr="00E009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иректор </w:t>
      </w:r>
      <w:r w:rsidR="003C2FC4" w:rsidRPr="00E0096B">
        <w:rPr>
          <w:rFonts w:ascii="Times New Roman" w:eastAsia="Times New Roman" w:hAnsi="Times New Roman" w:cs="Times New Roman"/>
          <w:sz w:val="32"/>
          <w:szCs w:val="32"/>
          <w:lang w:eastAsia="ru-RU"/>
        </w:rPr>
        <w:t>Темирбаев Р</w:t>
      </w:r>
      <w:r w:rsidRPr="00E0096B">
        <w:rPr>
          <w:rFonts w:ascii="Times New Roman" w:eastAsia="Times New Roman" w:hAnsi="Times New Roman" w:cs="Times New Roman"/>
          <w:sz w:val="32"/>
          <w:szCs w:val="32"/>
          <w:lang w:eastAsia="ru-RU"/>
        </w:rPr>
        <w:t>адик Минхаилович</w:t>
      </w:r>
      <w:r w:rsidR="00C84672" w:rsidRPr="00E0096B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306096" w:rsidRPr="00E0096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действующий на основании Устава</w:t>
      </w:r>
    </w:p>
    <w:p w:rsidR="009D11ED" w:rsidRPr="00E0096B" w:rsidRDefault="003E64E4" w:rsidP="009D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Режим работы: с 8:00 до 17:00 обед с 12:00 до 13:00</w:t>
      </w:r>
    </w:p>
    <w:p w:rsidR="00590AC9" w:rsidRDefault="00590AC9" w:rsidP="009D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AC9" w:rsidRDefault="00590AC9" w:rsidP="009D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90AC9" w:rsidSect="00320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2C59"/>
    <w:rsid w:val="00213A9B"/>
    <w:rsid w:val="00233E9C"/>
    <w:rsid w:val="002B2F5C"/>
    <w:rsid w:val="00306096"/>
    <w:rsid w:val="003204B8"/>
    <w:rsid w:val="003C2FC4"/>
    <w:rsid w:val="003C72E2"/>
    <w:rsid w:val="003E64E4"/>
    <w:rsid w:val="004F55B6"/>
    <w:rsid w:val="00590AC9"/>
    <w:rsid w:val="005D5353"/>
    <w:rsid w:val="008570A5"/>
    <w:rsid w:val="00862C59"/>
    <w:rsid w:val="008745E3"/>
    <w:rsid w:val="00900364"/>
    <w:rsid w:val="009D11ED"/>
    <w:rsid w:val="00B20E25"/>
    <w:rsid w:val="00C84672"/>
    <w:rsid w:val="00E0096B"/>
    <w:rsid w:val="00F532B3"/>
    <w:rsid w:val="00FD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D277D0-20FB-43B5-9D12-A1E291D32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2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2C5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84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46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8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54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262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74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ORK</dc:creator>
  <cp:lastModifiedBy>RABOTA</cp:lastModifiedBy>
  <cp:revision>19</cp:revision>
  <cp:lastPrinted>2019-12-17T05:05:00Z</cp:lastPrinted>
  <dcterms:created xsi:type="dcterms:W3CDTF">2014-03-20T04:37:00Z</dcterms:created>
  <dcterms:modified xsi:type="dcterms:W3CDTF">2024-09-10T03:59:00Z</dcterms:modified>
</cp:coreProperties>
</file>